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45E4" w14:textId="77777777" w:rsidR="00335B8A" w:rsidRDefault="00335B8A" w:rsidP="007B318A">
      <w:pPr>
        <w:jc w:val="center"/>
      </w:pPr>
    </w:p>
    <w:p w14:paraId="1726B39C" w14:textId="77777777" w:rsidR="007B318A" w:rsidRDefault="007B318A" w:rsidP="007B318A">
      <w:pPr>
        <w:pStyle w:val="Header"/>
        <w:jc w:val="center"/>
        <w:rPr>
          <w:b/>
          <w:bCs/>
          <w:sz w:val="24"/>
          <w:szCs w:val="24"/>
          <w:lang w:val="en-US"/>
        </w:rPr>
      </w:pPr>
      <w:r w:rsidRPr="007B318A">
        <w:rPr>
          <w:b/>
          <w:bCs/>
          <w:sz w:val="24"/>
          <w:szCs w:val="24"/>
          <w:lang w:val="en-US"/>
        </w:rPr>
        <w:t>N59 Oughterard Footbridge</w:t>
      </w:r>
      <w:r>
        <w:rPr>
          <w:b/>
          <w:bCs/>
          <w:sz w:val="24"/>
          <w:szCs w:val="24"/>
          <w:lang w:val="en-US"/>
        </w:rPr>
        <w:t xml:space="preserve">, Oughterard, Co. </w:t>
      </w:r>
      <w:r w:rsidRPr="007B318A">
        <w:rPr>
          <w:b/>
          <w:bCs/>
          <w:sz w:val="24"/>
          <w:szCs w:val="24"/>
          <w:lang w:val="en-US"/>
        </w:rPr>
        <w:t>Galway County Council</w:t>
      </w:r>
    </w:p>
    <w:p w14:paraId="6B7ADB0B" w14:textId="6EF3B9AA" w:rsidR="007B318A" w:rsidRPr="007B318A" w:rsidRDefault="007B318A" w:rsidP="007B318A">
      <w:pPr>
        <w:pStyle w:val="Header"/>
        <w:jc w:val="center"/>
        <w:rPr>
          <w:b/>
          <w:bCs/>
          <w:sz w:val="24"/>
          <w:szCs w:val="24"/>
          <w:lang w:val="en-US"/>
        </w:rPr>
      </w:pPr>
      <w:r w:rsidRPr="007B318A">
        <w:rPr>
          <w:b/>
          <w:bCs/>
          <w:sz w:val="24"/>
          <w:szCs w:val="24"/>
          <w:lang w:val="en-US"/>
        </w:rPr>
        <w:t xml:space="preserve"> Planning Application, 4</w:t>
      </w:r>
      <w:r w:rsidRPr="007B318A">
        <w:rPr>
          <w:b/>
          <w:bCs/>
          <w:sz w:val="24"/>
          <w:szCs w:val="24"/>
          <w:vertAlign w:val="superscript"/>
          <w:lang w:val="en-US"/>
        </w:rPr>
        <w:t>th</w:t>
      </w:r>
      <w:r w:rsidRPr="007B318A">
        <w:rPr>
          <w:b/>
          <w:bCs/>
          <w:sz w:val="24"/>
          <w:szCs w:val="24"/>
          <w:lang w:val="en-US"/>
        </w:rPr>
        <w:t xml:space="preserve"> July 2025</w:t>
      </w:r>
    </w:p>
    <w:p w14:paraId="6FFAC6D0" w14:textId="77777777" w:rsidR="007B318A" w:rsidRDefault="007B318A" w:rsidP="007B318A"/>
    <w:p w14:paraId="6A5A5AFE" w14:textId="77777777" w:rsidR="007B318A" w:rsidRDefault="007B318A" w:rsidP="007B318A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6474"/>
      </w:tblGrid>
      <w:tr w:rsidR="0002066C" w14:paraId="20EEE5F0" w14:textId="488BF8EF" w:rsidTr="007B318A">
        <w:trPr>
          <w:trHeight w:val="333"/>
          <w:jc w:val="center"/>
        </w:trPr>
        <w:tc>
          <w:tcPr>
            <w:tcW w:w="612" w:type="dxa"/>
            <w:shd w:val="clear" w:color="auto" w:fill="3A7C22" w:themeFill="accent6" w:themeFillShade="BF"/>
          </w:tcPr>
          <w:p w14:paraId="51D985CD" w14:textId="37BE1D44" w:rsidR="0002066C" w:rsidRPr="00E70410" w:rsidRDefault="0002066C">
            <w:pPr>
              <w:rPr>
                <w:b/>
                <w:bCs/>
                <w:color w:val="FFFFFF" w:themeColor="background1"/>
              </w:rPr>
            </w:pPr>
            <w:bookmarkStart w:id="0" w:name="_Hlk201909152"/>
            <w:r w:rsidRPr="00E70410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6474" w:type="dxa"/>
            <w:shd w:val="clear" w:color="auto" w:fill="3A7C22" w:themeFill="accent6" w:themeFillShade="BF"/>
          </w:tcPr>
          <w:p w14:paraId="22FCB7AA" w14:textId="4222776C" w:rsidR="0002066C" w:rsidRPr="00E70410" w:rsidRDefault="0002066C">
            <w:pPr>
              <w:rPr>
                <w:b/>
                <w:bCs/>
                <w:color w:val="FFFFFF" w:themeColor="background1"/>
              </w:rPr>
            </w:pPr>
            <w:r w:rsidRPr="00E70410">
              <w:rPr>
                <w:b/>
                <w:bCs/>
                <w:color w:val="FFFFFF" w:themeColor="background1"/>
              </w:rPr>
              <w:t>Document Name</w:t>
            </w:r>
          </w:p>
        </w:tc>
      </w:tr>
      <w:bookmarkEnd w:id="0"/>
      <w:tr w:rsidR="0002066C" w14:paraId="106D93B8" w14:textId="77777777" w:rsidTr="007B318A">
        <w:trPr>
          <w:trHeight w:val="314"/>
          <w:jc w:val="center"/>
        </w:trPr>
        <w:tc>
          <w:tcPr>
            <w:tcW w:w="612" w:type="dxa"/>
          </w:tcPr>
          <w:p w14:paraId="13BEA8B8" w14:textId="2E2C3D99" w:rsidR="0002066C" w:rsidRDefault="0002066C" w:rsidP="00335B8A">
            <w:r>
              <w:t>01</w:t>
            </w:r>
          </w:p>
        </w:tc>
        <w:tc>
          <w:tcPr>
            <w:tcW w:w="6474" w:type="dxa"/>
          </w:tcPr>
          <w:p w14:paraId="3AC0AE16" w14:textId="701DBA15" w:rsidR="0002066C" w:rsidRDefault="0002066C" w:rsidP="00335B8A">
            <w:r>
              <w:t>Planning Cover Letter</w:t>
            </w:r>
          </w:p>
        </w:tc>
      </w:tr>
      <w:tr w:rsidR="0002066C" w14:paraId="39BB7A90" w14:textId="77777777" w:rsidTr="007B318A">
        <w:trPr>
          <w:trHeight w:val="333"/>
          <w:jc w:val="center"/>
        </w:trPr>
        <w:tc>
          <w:tcPr>
            <w:tcW w:w="612" w:type="dxa"/>
          </w:tcPr>
          <w:p w14:paraId="6AFB070E" w14:textId="6BD629CF" w:rsidR="0002066C" w:rsidRDefault="0002066C" w:rsidP="00335B8A">
            <w:r>
              <w:t>02.</w:t>
            </w:r>
          </w:p>
        </w:tc>
        <w:tc>
          <w:tcPr>
            <w:tcW w:w="6474" w:type="dxa"/>
          </w:tcPr>
          <w:p w14:paraId="070DA5A9" w14:textId="3F78AA7F" w:rsidR="0002066C" w:rsidRDefault="0002066C" w:rsidP="00335B8A">
            <w:r>
              <w:t xml:space="preserve">Planning Newspaper Notice </w:t>
            </w:r>
          </w:p>
        </w:tc>
      </w:tr>
      <w:tr w:rsidR="0002066C" w14:paraId="0EDC948D" w14:textId="77777777" w:rsidTr="007B318A">
        <w:trPr>
          <w:trHeight w:val="314"/>
          <w:jc w:val="center"/>
        </w:trPr>
        <w:tc>
          <w:tcPr>
            <w:tcW w:w="612" w:type="dxa"/>
          </w:tcPr>
          <w:p w14:paraId="10002D9B" w14:textId="00945117" w:rsidR="0002066C" w:rsidRDefault="0002066C" w:rsidP="00335B8A">
            <w:r>
              <w:t>03.</w:t>
            </w:r>
          </w:p>
        </w:tc>
        <w:tc>
          <w:tcPr>
            <w:tcW w:w="6474" w:type="dxa"/>
          </w:tcPr>
          <w:p w14:paraId="55E5669D" w14:textId="13318F26" w:rsidR="0002066C" w:rsidRDefault="0002066C" w:rsidP="00335B8A">
            <w:r>
              <w:t>Planning Site Notice</w:t>
            </w:r>
          </w:p>
        </w:tc>
      </w:tr>
      <w:tr w:rsidR="0002066C" w14:paraId="4B8790DC" w14:textId="0B485BB9" w:rsidTr="007B318A">
        <w:trPr>
          <w:trHeight w:val="333"/>
          <w:jc w:val="center"/>
        </w:trPr>
        <w:tc>
          <w:tcPr>
            <w:tcW w:w="612" w:type="dxa"/>
          </w:tcPr>
          <w:p w14:paraId="07F7E136" w14:textId="6DB1869C" w:rsidR="0002066C" w:rsidRDefault="0002066C" w:rsidP="00335B8A">
            <w:r>
              <w:t>04.</w:t>
            </w:r>
          </w:p>
        </w:tc>
        <w:tc>
          <w:tcPr>
            <w:tcW w:w="6474" w:type="dxa"/>
          </w:tcPr>
          <w:p w14:paraId="43F6A5B9" w14:textId="6F4D6371" w:rsidR="0002066C" w:rsidRDefault="0002066C" w:rsidP="00335B8A">
            <w:r>
              <w:t>Planning Report</w:t>
            </w:r>
          </w:p>
        </w:tc>
      </w:tr>
      <w:tr w:rsidR="0002066C" w14:paraId="1ACE84EE" w14:textId="2829D43A" w:rsidTr="007B318A">
        <w:trPr>
          <w:trHeight w:val="314"/>
          <w:jc w:val="center"/>
        </w:trPr>
        <w:tc>
          <w:tcPr>
            <w:tcW w:w="612" w:type="dxa"/>
          </w:tcPr>
          <w:p w14:paraId="2ACD2343" w14:textId="5769DF9D" w:rsidR="0002066C" w:rsidRDefault="0002066C" w:rsidP="00335B8A">
            <w:r>
              <w:t>05.</w:t>
            </w:r>
          </w:p>
        </w:tc>
        <w:tc>
          <w:tcPr>
            <w:tcW w:w="6474" w:type="dxa"/>
          </w:tcPr>
          <w:p w14:paraId="0B4DB21C" w14:textId="06ECE090" w:rsidR="0002066C" w:rsidRDefault="0002066C" w:rsidP="00335B8A">
            <w:r>
              <w:t>Planning Application Drawings</w:t>
            </w:r>
          </w:p>
        </w:tc>
      </w:tr>
      <w:tr w:rsidR="0002066C" w14:paraId="29413D49" w14:textId="77777777" w:rsidTr="007B318A">
        <w:trPr>
          <w:trHeight w:val="333"/>
          <w:jc w:val="center"/>
        </w:trPr>
        <w:tc>
          <w:tcPr>
            <w:tcW w:w="612" w:type="dxa"/>
          </w:tcPr>
          <w:p w14:paraId="590557A0" w14:textId="507EEA66" w:rsidR="0002066C" w:rsidRDefault="0002066C" w:rsidP="00335B8A">
            <w:r>
              <w:t>06.</w:t>
            </w:r>
          </w:p>
        </w:tc>
        <w:tc>
          <w:tcPr>
            <w:tcW w:w="6474" w:type="dxa"/>
          </w:tcPr>
          <w:p w14:paraId="3CFF7E66" w14:textId="22B975F9" w:rsidR="0002066C" w:rsidRDefault="0002066C" w:rsidP="00335B8A">
            <w:r>
              <w:t>Prescribed Authority Notifications</w:t>
            </w:r>
          </w:p>
        </w:tc>
      </w:tr>
      <w:tr w:rsidR="0002066C" w14:paraId="283E8077" w14:textId="377079A2" w:rsidTr="007B318A">
        <w:trPr>
          <w:trHeight w:val="333"/>
          <w:jc w:val="center"/>
        </w:trPr>
        <w:tc>
          <w:tcPr>
            <w:tcW w:w="612" w:type="dxa"/>
          </w:tcPr>
          <w:p w14:paraId="7FCE4BCA" w14:textId="1F3FA6D4" w:rsidR="0002066C" w:rsidRDefault="0002066C" w:rsidP="00335B8A">
            <w:r>
              <w:t>07.</w:t>
            </w:r>
          </w:p>
        </w:tc>
        <w:tc>
          <w:tcPr>
            <w:tcW w:w="6474" w:type="dxa"/>
          </w:tcPr>
          <w:p w14:paraId="7A8F7D8C" w14:textId="3811C5DC" w:rsidR="0002066C" w:rsidRDefault="0002066C" w:rsidP="007B318A">
            <w:r>
              <w:t>Appropriate Assessment Screening Report</w:t>
            </w:r>
          </w:p>
        </w:tc>
      </w:tr>
      <w:tr w:rsidR="0002066C" w14:paraId="08550F9D" w14:textId="77777777" w:rsidTr="007B318A">
        <w:trPr>
          <w:trHeight w:val="314"/>
          <w:jc w:val="center"/>
        </w:trPr>
        <w:tc>
          <w:tcPr>
            <w:tcW w:w="612" w:type="dxa"/>
          </w:tcPr>
          <w:p w14:paraId="305A2E4E" w14:textId="17164D5B" w:rsidR="0002066C" w:rsidRDefault="0002066C" w:rsidP="00335B8A">
            <w:r>
              <w:t>08.</w:t>
            </w:r>
          </w:p>
        </w:tc>
        <w:tc>
          <w:tcPr>
            <w:tcW w:w="6474" w:type="dxa"/>
          </w:tcPr>
          <w:p w14:paraId="0EAF3E88" w14:textId="081A215F" w:rsidR="0002066C" w:rsidRDefault="0002066C" w:rsidP="00335B8A">
            <w:r>
              <w:t>Environmental</w:t>
            </w:r>
            <w:r w:rsidR="009D34C2">
              <w:t xml:space="preserve"> Impact</w:t>
            </w:r>
            <w:r>
              <w:t xml:space="preserve"> Assessment Screening Report</w:t>
            </w:r>
          </w:p>
        </w:tc>
      </w:tr>
      <w:tr w:rsidR="0002066C" w14:paraId="3F96A4A9" w14:textId="4FFCD082" w:rsidTr="007B318A">
        <w:trPr>
          <w:trHeight w:val="333"/>
          <w:jc w:val="center"/>
        </w:trPr>
        <w:tc>
          <w:tcPr>
            <w:tcW w:w="612" w:type="dxa"/>
          </w:tcPr>
          <w:p w14:paraId="00D32748" w14:textId="18D7E460" w:rsidR="0002066C" w:rsidRDefault="0002066C" w:rsidP="00335B8A">
            <w:r>
              <w:t>09.</w:t>
            </w:r>
          </w:p>
        </w:tc>
        <w:tc>
          <w:tcPr>
            <w:tcW w:w="6474" w:type="dxa"/>
          </w:tcPr>
          <w:p w14:paraId="6B263364" w14:textId="17B92EF6" w:rsidR="0002066C" w:rsidRDefault="0002066C" w:rsidP="00335B8A">
            <w:r>
              <w:t>Ecological Impact Assessment Report</w:t>
            </w:r>
          </w:p>
        </w:tc>
      </w:tr>
      <w:tr w:rsidR="0002066C" w14:paraId="23E8AD54" w14:textId="6894EB27" w:rsidTr="007B318A">
        <w:trPr>
          <w:trHeight w:val="314"/>
          <w:jc w:val="center"/>
        </w:trPr>
        <w:tc>
          <w:tcPr>
            <w:tcW w:w="612" w:type="dxa"/>
          </w:tcPr>
          <w:p w14:paraId="1137C762" w14:textId="0D00121C" w:rsidR="0002066C" w:rsidRDefault="0002066C" w:rsidP="00335B8A">
            <w:r>
              <w:t>10.</w:t>
            </w:r>
          </w:p>
        </w:tc>
        <w:tc>
          <w:tcPr>
            <w:tcW w:w="6474" w:type="dxa"/>
          </w:tcPr>
          <w:p w14:paraId="79147B4B" w14:textId="53E21D59" w:rsidR="0002066C" w:rsidRDefault="0002066C" w:rsidP="00335B8A">
            <w:r>
              <w:t>Natura Impact Statement</w:t>
            </w:r>
          </w:p>
        </w:tc>
      </w:tr>
      <w:tr w:rsidR="0002066C" w14:paraId="3D7C3CB2" w14:textId="77777777" w:rsidTr="007B318A">
        <w:trPr>
          <w:trHeight w:val="333"/>
          <w:jc w:val="center"/>
        </w:trPr>
        <w:tc>
          <w:tcPr>
            <w:tcW w:w="612" w:type="dxa"/>
          </w:tcPr>
          <w:p w14:paraId="48B8EAE7" w14:textId="0BECA5E2" w:rsidR="0002066C" w:rsidRDefault="0002066C" w:rsidP="00335B8A">
            <w:r>
              <w:t>11.</w:t>
            </w:r>
          </w:p>
        </w:tc>
        <w:tc>
          <w:tcPr>
            <w:tcW w:w="6474" w:type="dxa"/>
          </w:tcPr>
          <w:p w14:paraId="00CF6A40" w14:textId="248CD100" w:rsidR="0002066C" w:rsidRDefault="0002066C" w:rsidP="00335B8A">
            <w:r>
              <w:t>Outline Construction Environmental Management Plan</w:t>
            </w:r>
          </w:p>
        </w:tc>
      </w:tr>
      <w:tr w:rsidR="0002066C" w14:paraId="4635DBAC" w14:textId="1CA374E6" w:rsidTr="007B318A">
        <w:trPr>
          <w:trHeight w:val="314"/>
          <w:jc w:val="center"/>
        </w:trPr>
        <w:tc>
          <w:tcPr>
            <w:tcW w:w="612" w:type="dxa"/>
          </w:tcPr>
          <w:p w14:paraId="304E483B" w14:textId="0C8A4A4F" w:rsidR="0002066C" w:rsidRDefault="0002066C" w:rsidP="00335B8A">
            <w:r>
              <w:t>12.</w:t>
            </w:r>
          </w:p>
        </w:tc>
        <w:tc>
          <w:tcPr>
            <w:tcW w:w="6474" w:type="dxa"/>
          </w:tcPr>
          <w:p w14:paraId="1AB5F49E" w14:textId="493AB588" w:rsidR="0002066C" w:rsidRDefault="0002066C" w:rsidP="00335B8A">
            <w:r>
              <w:t>Landscape and Visual Impact Assessment</w:t>
            </w:r>
          </w:p>
        </w:tc>
      </w:tr>
      <w:tr w:rsidR="0002066C" w14:paraId="25D01EE6" w14:textId="77777777" w:rsidTr="007B318A">
        <w:trPr>
          <w:trHeight w:val="333"/>
          <w:jc w:val="center"/>
        </w:trPr>
        <w:tc>
          <w:tcPr>
            <w:tcW w:w="612" w:type="dxa"/>
          </w:tcPr>
          <w:p w14:paraId="5B16B6FF" w14:textId="31CFE858" w:rsidR="0002066C" w:rsidRDefault="0002066C" w:rsidP="00335B8A">
            <w:r>
              <w:t>13.</w:t>
            </w:r>
          </w:p>
        </w:tc>
        <w:tc>
          <w:tcPr>
            <w:tcW w:w="6474" w:type="dxa"/>
          </w:tcPr>
          <w:p w14:paraId="11774B1A" w14:textId="06174DB6" w:rsidR="0002066C" w:rsidRDefault="0002066C" w:rsidP="00335B8A">
            <w:r>
              <w:t>Cultural Heritage Impact Assessment</w:t>
            </w:r>
          </w:p>
        </w:tc>
      </w:tr>
      <w:tr w:rsidR="0002066C" w14:paraId="798C0F55" w14:textId="3241A3EC" w:rsidTr="007B318A">
        <w:trPr>
          <w:trHeight w:val="333"/>
          <w:jc w:val="center"/>
        </w:trPr>
        <w:tc>
          <w:tcPr>
            <w:tcW w:w="612" w:type="dxa"/>
          </w:tcPr>
          <w:p w14:paraId="1B391FF7" w14:textId="013925F8" w:rsidR="0002066C" w:rsidRDefault="0002066C" w:rsidP="00335B8A">
            <w:r>
              <w:t>14.</w:t>
            </w:r>
          </w:p>
        </w:tc>
        <w:tc>
          <w:tcPr>
            <w:tcW w:w="6474" w:type="dxa"/>
          </w:tcPr>
          <w:p w14:paraId="3A02EBD3" w14:textId="249D1499" w:rsidR="0002066C" w:rsidRDefault="0002066C" w:rsidP="00335B8A">
            <w:r>
              <w:t>Structures Options Report</w:t>
            </w:r>
          </w:p>
        </w:tc>
      </w:tr>
      <w:tr w:rsidR="0002066C" w14:paraId="427F8A50" w14:textId="29BCA594" w:rsidTr="007B318A">
        <w:trPr>
          <w:trHeight w:val="314"/>
          <w:jc w:val="center"/>
        </w:trPr>
        <w:tc>
          <w:tcPr>
            <w:tcW w:w="612" w:type="dxa"/>
          </w:tcPr>
          <w:p w14:paraId="57BB2B78" w14:textId="0F849EA3" w:rsidR="0002066C" w:rsidRDefault="0002066C" w:rsidP="00335B8A">
            <w:r>
              <w:t>15.</w:t>
            </w:r>
          </w:p>
        </w:tc>
        <w:tc>
          <w:tcPr>
            <w:tcW w:w="6474" w:type="dxa"/>
          </w:tcPr>
          <w:p w14:paraId="1C2BB698" w14:textId="5F80B444" w:rsidR="0002066C" w:rsidRDefault="0002066C" w:rsidP="00335B8A">
            <w:r>
              <w:t>Technical Note – Bridge Width</w:t>
            </w:r>
          </w:p>
        </w:tc>
      </w:tr>
      <w:tr w:rsidR="0002066C" w14:paraId="4DFD1BC6" w14:textId="4DFEB930" w:rsidTr="007B318A">
        <w:trPr>
          <w:trHeight w:val="333"/>
          <w:jc w:val="center"/>
        </w:trPr>
        <w:tc>
          <w:tcPr>
            <w:tcW w:w="612" w:type="dxa"/>
          </w:tcPr>
          <w:p w14:paraId="71686BD1" w14:textId="245A75AA" w:rsidR="0002066C" w:rsidRDefault="0002066C" w:rsidP="00335B8A">
            <w:r>
              <w:t>16.</w:t>
            </w:r>
          </w:p>
        </w:tc>
        <w:tc>
          <w:tcPr>
            <w:tcW w:w="6474" w:type="dxa"/>
          </w:tcPr>
          <w:p w14:paraId="6D2F2449" w14:textId="263996FC" w:rsidR="0002066C" w:rsidRDefault="0002066C" w:rsidP="00335B8A">
            <w:r>
              <w:t>Photomontages</w:t>
            </w:r>
          </w:p>
        </w:tc>
      </w:tr>
      <w:tr w:rsidR="0002066C" w14:paraId="741DC078" w14:textId="4110CD60" w:rsidTr="007B318A">
        <w:trPr>
          <w:trHeight w:val="314"/>
          <w:jc w:val="center"/>
        </w:trPr>
        <w:tc>
          <w:tcPr>
            <w:tcW w:w="612" w:type="dxa"/>
          </w:tcPr>
          <w:p w14:paraId="1586EC23" w14:textId="7DA9600F" w:rsidR="0002066C" w:rsidRDefault="0002066C" w:rsidP="00335B8A">
            <w:r>
              <w:t>17.</w:t>
            </w:r>
          </w:p>
        </w:tc>
        <w:tc>
          <w:tcPr>
            <w:tcW w:w="6474" w:type="dxa"/>
          </w:tcPr>
          <w:p w14:paraId="60B6858C" w14:textId="388615A0" w:rsidR="0002066C" w:rsidRDefault="0002066C" w:rsidP="00335B8A">
            <w:r>
              <w:t xml:space="preserve">Uisce Eireann - Confirmation of Feasibility Letter </w:t>
            </w:r>
          </w:p>
        </w:tc>
      </w:tr>
      <w:tr w:rsidR="0002066C" w14:paraId="08FD597B" w14:textId="6DB313D8" w:rsidTr="007B318A">
        <w:trPr>
          <w:trHeight w:val="333"/>
          <w:jc w:val="center"/>
        </w:trPr>
        <w:tc>
          <w:tcPr>
            <w:tcW w:w="612" w:type="dxa"/>
          </w:tcPr>
          <w:p w14:paraId="1A59FAF5" w14:textId="205F1742" w:rsidR="0002066C" w:rsidRDefault="0002066C" w:rsidP="00335B8A">
            <w:r>
              <w:t>18.</w:t>
            </w:r>
          </w:p>
        </w:tc>
        <w:tc>
          <w:tcPr>
            <w:tcW w:w="6474" w:type="dxa"/>
          </w:tcPr>
          <w:p w14:paraId="67072E96" w14:textId="650A60BD" w:rsidR="0002066C" w:rsidRDefault="0002066C" w:rsidP="00335B8A">
            <w:r>
              <w:t>OPW -  Section 50 Report</w:t>
            </w:r>
          </w:p>
        </w:tc>
      </w:tr>
      <w:tr w:rsidR="0002066C" w14:paraId="01F652FE" w14:textId="35799FCF" w:rsidTr="007B318A">
        <w:trPr>
          <w:trHeight w:val="314"/>
          <w:jc w:val="center"/>
        </w:trPr>
        <w:tc>
          <w:tcPr>
            <w:tcW w:w="612" w:type="dxa"/>
          </w:tcPr>
          <w:p w14:paraId="1D7A9016" w14:textId="7DF1AC3F" w:rsidR="0002066C" w:rsidRDefault="0002066C" w:rsidP="00335B8A">
            <w:r>
              <w:t>19.</w:t>
            </w:r>
          </w:p>
        </w:tc>
        <w:tc>
          <w:tcPr>
            <w:tcW w:w="6474" w:type="dxa"/>
          </w:tcPr>
          <w:p w14:paraId="39760B40" w14:textId="35A81B05" w:rsidR="0002066C" w:rsidRDefault="0002066C" w:rsidP="00335B8A">
            <w:r>
              <w:t>OPW -  Section 50 Consent Letter</w:t>
            </w:r>
          </w:p>
        </w:tc>
      </w:tr>
      <w:tr w:rsidR="0002066C" w14:paraId="2429B4FA" w14:textId="621C2C48" w:rsidTr="007B318A">
        <w:trPr>
          <w:trHeight w:val="333"/>
          <w:jc w:val="center"/>
        </w:trPr>
        <w:tc>
          <w:tcPr>
            <w:tcW w:w="612" w:type="dxa"/>
          </w:tcPr>
          <w:p w14:paraId="76FEB319" w14:textId="29B58C94" w:rsidR="0002066C" w:rsidRDefault="0002066C" w:rsidP="00335B8A">
            <w:r>
              <w:t>20.</w:t>
            </w:r>
          </w:p>
        </w:tc>
        <w:tc>
          <w:tcPr>
            <w:tcW w:w="6474" w:type="dxa"/>
          </w:tcPr>
          <w:p w14:paraId="3D66AF93" w14:textId="3B308872" w:rsidR="0002066C" w:rsidRDefault="0002066C" w:rsidP="00335B8A">
            <w:r>
              <w:t xml:space="preserve">Road Safety Impact Assessment </w:t>
            </w:r>
          </w:p>
        </w:tc>
      </w:tr>
      <w:tr w:rsidR="0002066C" w14:paraId="7AC1A7F6" w14:textId="1FC65218" w:rsidTr="007B318A">
        <w:trPr>
          <w:trHeight w:val="314"/>
          <w:jc w:val="center"/>
        </w:trPr>
        <w:tc>
          <w:tcPr>
            <w:tcW w:w="612" w:type="dxa"/>
          </w:tcPr>
          <w:p w14:paraId="09757978" w14:textId="54A6A058" w:rsidR="0002066C" w:rsidRDefault="0002066C" w:rsidP="00335B8A">
            <w:r>
              <w:t>21.</w:t>
            </w:r>
          </w:p>
        </w:tc>
        <w:tc>
          <w:tcPr>
            <w:tcW w:w="6474" w:type="dxa"/>
          </w:tcPr>
          <w:p w14:paraId="3939B453" w14:textId="43344E8E" w:rsidR="0002066C" w:rsidRDefault="0002066C" w:rsidP="00335B8A">
            <w:r>
              <w:t>Road Safety Audit – Stage 1</w:t>
            </w:r>
          </w:p>
        </w:tc>
      </w:tr>
    </w:tbl>
    <w:p w14:paraId="1FDF052C" w14:textId="77777777" w:rsidR="00B501CE" w:rsidRDefault="00B501CE"/>
    <w:p w14:paraId="43DA7020" w14:textId="77777777" w:rsidR="007B318A" w:rsidRDefault="007B318A"/>
    <w:p w14:paraId="1CB01462" w14:textId="77777777" w:rsidR="007B318A" w:rsidRDefault="007B318A" w:rsidP="007B318A"/>
    <w:p w14:paraId="2A4E86DF" w14:textId="77777777" w:rsidR="007B318A" w:rsidRDefault="007B318A" w:rsidP="007B318A"/>
    <w:p w14:paraId="7EA7608B" w14:textId="77777777" w:rsidR="007B318A" w:rsidRDefault="007B318A" w:rsidP="007B318A"/>
    <w:p w14:paraId="1E9E8F80" w14:textId="77777777" w:rsidR="007B318A" w:rsidRDefault="007B318A" w:rsidP="007B318A"/>
    <w:p w14:paraId="02D6E4F0" w14:textId="77777777" w:rsidR="007B318A" w:rsidRDefault="007B318A" w:rsidP="007B318A"/>
    <w:p w14:paraId="1D7626A2" w14:textId="42C51D19" w:rsidR="007B318A" w:rsidRPr="007B318A" w:rsidRDefault="007B318A" w:rsidP="007B318A">
      <w:r w:rsidRPr="007B318A">
        <w:rPr>
          <w:noProof/>
        </w:rPr>
        <w:drawing>
          <wp:inline distT="0" distB="0" distL="0" distR="0" wp14:anchorId="776DF3ED" wp14:editId="5840D4A4">
            <wp:extent cx="5731510" cy="696595"/>
            <wp:effectExtent l="0" t="0" r="2540" b="8255"/>
            <wp:docPr id="67325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58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18A" w:rsidRPr="007B318A" w:rsidSect="00020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B51F" w14:textId="77777777" w:rsidR="000407CB" w:rsidRDefault="000407CB" w:rsidP="00335B8A">
      <w:pPr>
        <w:spacing w:after="0" w:line="240" w:lineRule="auto"/>
      </w:pPr>
      <w:r>
        <w:separator/>
      </w:r>
    </w:p>
  </w:endnote>
  <w:endnote w:type="continuationSeparator" w:id="0">
    <w:p w14:paraId="604A28D5" w14:textId="77777777" w:rsidR="000407CB" w:rsidRDefault="000407CB" w:rsidP="003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F566" w14:textId="77777777" w:rsidR="000407CB" w:rsidRDefault="000407CB" w:rsidP="00335B8A">
      <w:pPr>
        <w:spacing w:after="0" w:line="240" w:lineRule="auto"/>
      </w:pPr>
      <w:r>
        <w:separator/>
      </w:r>
    </w:p>
  </w:footnote>
  <w:footnote w:type="continuationSeparator" w:id="0">
    <w:p w14:paraId="7F641B27" w14:textId="77777777" w:rsidR="000407CB" w:rsidRDefault="000407CB" w:rsidP="0033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8A"/>
    <w:rsid w:val="0002066C"/>
    <w:rsid w:val="000407CB"/>
    <w:rsid w:val="001F1098"/>
    <w:rsid w:val="00335B8A"/>
    <w:rsid w:val="003D2888"/>
    <w:rsid w:val="00762DDC"/>
    <w:rsid w:val="007B318A"/>
    <w:rsid w:val="00922FA7"/>
    <w:rsid w:val="009D34C2"/>
    <w:rsid w:val="00B501CE"/>
    <w:rsid w:val="00C064AA"/>
    <w:rsid w:val="00C86ED0"/>
    <w:rsid w:val="00CB213D"/>
    <w:rsid w:val="00CC197C"/>
    <w:rsid w:val="00E14FDF"/>
    <w:rsid w:val="00E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D998"/>
  <w15:chartTrackingRefBased/>
  <w15:docId w15:val="{3B49AD79-311E-40FC-91A1-A9C18171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B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B8A"/>
  </w:style>
  <w:style w:type="paragraph" w:styleId="Footer">
    <w:name w:val="footer"/>
    <w:basedOn w:val="Normal"/>
    <w:link w:val="FooterChar"/>
    <w:uiPriority w:val="99"/>
    <w:unhideWhenUsed/>
    <w:rsid w:val="00335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5336D7535FD46B88DEEBBAE264CFC" ma:contentTypeVersion="7" ma:contentTypeDescription="Create a new document." ma:contentTypeScope="" ma:versionID="fb8bf0d7e3782c2ec50c993390a3fda1">
  <xsd:schema xmlns:xsd="http://www.w3.org/2001/XMLSchema" xmlns:xs="http://www.w3.org/2001/XMLSchema" xmlns:p="http://schemas.microsoft.com/office/2006/metadata/properties" xmlns:ns2="af305236-39a6-4f71-b77d-daa27683ac0d" targetNamespace="http://schemas.microsoft.com/office/2006/metadata/properties" ma:root="true" ma:fieldsID="4ee4a668186a6156a58372875726696c" ns2:_="">
    <xsd:import namespace="af305236-39a6-4f71-b77d-daa27683ac0d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Type" minOccurs="0"/>
                <xsd:element ref="ns2:OntheWebsite" minOccurs="0"/>
                <xsd:element ref="ns2:VerifiedBy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05236-39a6-4f71-b77d-daa27683ac0d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Type" ma:index="9" nillable="true" ma:displayName="Document Type" ma:format="Dropdown" ma:internalName="DocumentType" ma:readOnly="false">
      <xsd:simpleType>
        <xsd:restriction base="dms:Choice">
          <xsd:enumeration value="Ad hoc letter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  <xsd:element name="OntheWebsite" ma:index="10" nillable="true" ma:displayName="On the Website" ma:default="0" ma:format="Dropdown" ma:internalName="OntheWebsite">
      <xsd:simpleType>
        <xsd:restriction base="dms:Boolean"/>
      </xsd:simpleType>
    </xsd:element>
    <xsd:element name="VerifiedBy" ma:index="11" nillable="true" ma:displayName="Verified By" ma:format="Dropdown" ma:list="UserInfo" ma:SharePointGroup="0" ma:internalName="Ver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By xmlns="af305236-39a6-4f71-b77d-daa27683ac0d">
      <UserInfo>
        <DisplayName/>
        <AccountId xsi:nil="true"/>
        <AccountType/>
      </UserInfo>
    </VerifiedBy>
    <DocumentType xmlns="af305236-39a6-4f71-b77d-daa27683ac0d" xsi:nil="true"/>
    <DocumentCategory xmlns="af305236-39a6-4f71-b77d-daa27683ac0d" xsi:nil="true"/>
    <OntheWebsite xmlns="af305236-39a6-4f71-b77d-daa27683ac0d">false</OntheWebsite>
  </documentManagement>
</p:properties>
</file>

<file path=customXml/itemProps1.xml><?xml version="1.0" encoding="utf-8"?>
<ds:datastoreItem xmlns:ds="http://schemas.openxmlformats.org/officeDocument/2006/customXml" ds:itemID="{261D8C8B-7564-448E-9546-9520721AD086}"/>
</file>

<file path=customXml/itemProps2.xml><?xml version="1.0" encoding="utf-8"?>
<ds:datastoreItem xmlns:ds="http://schemas.openxmlformats.org/officeDocument/2006/customXml" ds:itemID="{FA5466DA-ED6C-42C2-9A5A-8BE7BE6F4AB0}"/>
</file>

<file path=customXml/itemProps3.xml><?xml version="1.0" encoding="utf-8"?>
<ds:datastoreItem xmlns:ds="http://schemas.openxmlformats.org/officeDocument/2006/customXml" ds:itemID="{0E152F29-A0BE-4E31-965C-AD7C54A51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Galway County Council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Duffy</dc:creator>
  <cp:keywords/>
  <dc:description/>
  <cp:lastModifiedBy>Sara Duffy</cp:lastModifiedBy>
  <cp:revision>1</cp:revision>
  <cp:lastPrinted>2025-06-27T12:06:00Z</cp:lastPrinted>
  <dcterms:created xsi:type="dcterms:W3CDTF">2025-06-27T08:31:00Z</dcterms:created>
  <dcterms:modified xsi:type="dcterms:W3CDTF">2025-06-30T11:32:00Z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0x01010008F5336D7535FD46B88DEEBBAE264CFC</vt:lpwstr>
  </property>
</Properties>
</file>